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37DD8" w:rsidR="00337DD8" w:rsidP="73AC5C7A" w:rsidRDefault="00337DD8" w14:paraId="341FEB0D" w14:textId="6447A5B6">
      <w:pPr>
        <w:pStyle w:val="paragraph"/>
        <w:spacing w:before="0" w:beforeAutospacing="off" w:after="0" w:afterAutospacing="off"/>
        <w:ind/>
        <w:textAlignment w:val="baseline"/>
        <w:rPr>
          <w:rFonts w:ascii="Segoe UI" w:hAnsi="Segoe UI" w:cs="Segoe UI"/>
          <w:sz w:val="28"/>
          <w:szCs w:val="28"/>
        </w:rPr>
      </w:pPr>
      <w:r w:rsidRPr="5029A459" w:rsidR="157123D6">
        <w:rPr>
          <w:rStyle w:val="eop"/>
          <w:rFonts w:ascii="Calibri" w:hAnsi="Calibri" w:eastAsia="" w:cs="Calibri" w:eastAsiaTheme="majorEastAsia"/>
          <w:sz w:val="28"/>
          <w:szCs w:val="28"/>
        </w:rPr>
        <w:t xml:space="preserve"> </w:t>
      </w:r>
      <w:r w:rsidRPr="5029A459" w:rsidR="00337DD8">
        <w:rPr>
          <w:rStyle w:val="eop"/>
          <w:rFonts w:ascii="Calibri" w:hAnsi="Calibri" w:eastAsia="" w:cs="Calibri" w:eastAsiaTheme="majorEastAsia"/>
          <w:sz w:val="28"/>
          <w:szCs w:val="28"/>
        </w:rPr>
        <w:t> </w:t>
      </w:r>
    </w:p>
    <w:p w:rsidRPr="00337DD8" w:rsidR="00337DD8" w:rsidP="73AC5C7A" w:rsidRDefault="00337DD8" w14:paraId="75199C51" w14:textId="1DF311AC">
      <w:pPr>
        <w:pStyle w:val="paragraph"/>
        <w:spacing w:before="0" w:beforeAutospacing="off" w:after="0" w:afterAutospacing="off"/>
        <w:textAlignment w:val="baseline"/>
        <w:rPr>
          <w:rFonts w:ascii="Calibri" w:hAnsi="Calibri" w:cs="Calibri"/>
          <w:sz w:val="28"/>
          <w:szCs w:val="28"/>
        </w:rPr>
      </w:pPr>
      <w:r w:rsidRPr="73AC5C7A" w:rsidR="00337DD8">
        <w:rPr>
          <w:rStyle w:val="normaltextrun"/>
          <w:rFonts w:ascii="Calibri" w:hAnsi="Calibri" w:eastAsia="" w:cs="Calibri" w:eastAsiaTheme="majorEastAsia"/>
          <w:b w:val="1"/>
          <w:bCs w:val="1"/>
          <w:sz w:val="28"/>
          <w:szCs w:val="28"/>
        </w:rPr>
        <w:t>CVPA SPIRIT, NEWS AND ACTIVITIES:</w:t>
      </w:r>
      <w:r w:rsidRPr="73AC5C7A" w:rsidR="00337DD8">
        <w:rPr>
          <w:rStyle w:val="normaltextrun"/>
          <w:rFonts w:ascii="Calibri" w:hAnsi="Calibri" w:eastAsia="" w:cs="Calibri" w:eastAsiaTheme="majorEastAsia"/>
          <w:sz w:val="28"/>
          <w:szCs w:val="28"/>
        </w:rPr>
        <w:t> </w:t>
      </w:r>
      <w:r w:rsidRPr="73AC5C7A" w:rsidR="00337DD8">
        <w:rPr>
          <w:rStyle w:val="eop"/>
          <w:rFonts w:ascii="Calibri" w:hAnsi="Calibri" w:eastAsia="" w:cs="Calibri" w:eastAsiaTheme="majorEastAsia"/>
          <w:sz w:val="28"/>
          <w:szCs w:val="28"/>
        </w:rPr>
        <w:t> </w:t>
      </w:r>
      <w:r w:rsidRPr="73AC5C7A" w:rsidR="00337DD8">
        <w:rPr>
          <w:rStyle w:val="eop"/>
          <w:rFonts w:ascii="Calibri" w:hAnsi="Calibri" w:eastAsia="" w:cs="Calibri" w:eastAsiaTheme="majorEastAsia"/>
          <w:color w:val="000000" w:themeColor="text1" w:themeTint="FF" w:themeShade="FF"/>
          <w:sz w:val="28"/>
          <w:szCs w:val="28"/>
        </w:rPr>
        <w:t> </w:t>
      </w:r>
    </w:p>
    <w:p w:rsidR="00337DD8" w:rsidP="5029A459" w:rsidRDefault="00337DD8" w14:paraId="7B5B7070" w14:textId="04CB6295">
      <w:pPr>
        <w:pStyle w:val="paragraph"/>
        <w:spacing w:before="0" w:beforeAutospacing="off" w:after="0" w:afterAutospacing="off"/>
        <w:rPr>
          <w:rFonts w:ascii="Segoe UI" w:hAnsi="Segoe UI" w:cs="Segoe UI"/>
          <w:sz w:val="28"/>
          <w:szCs w:val="28"/>
        </w:rPr>
      </w:pPr>
      <w:r w:rsidRPr="5029A459" w:rsidR="00337DD8">
        <w:rPr>
          <w:rStyle w:val="eop"/>
          <w:rFonts w:ascii="Calibri" w:hAnsi="Calibri" w:eastAsia="" w:cs="Calibri" w:eastAsiaTheme="majorEastAsia"/>
          <w:color w:val="000000" w:themeColor="text1" w:themeTint="FF" w:themeShade="FF"/>
          <w:sz w:val="28"/>
          <w:szCs w:val="28"/>
        </w:rPr>
        <w:t> </w:t>
      </w:r>
    </w:p>
    <w:p w:rsidR="26CBEF89" w:rsidP="5029A459" w:rsidRDefault="26CBEF89" w14:paraId="46DB409F" w14:textId="2B2ADD0C">
      <w:pPr>
        <w:pStyle w:val="paragraph"/>
        <w:numPr>
          <w:ilvl w:val="0"/>
          <w:numId w:val="6"/>
        </w:num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8"/>
          <w:szCs w:val="28"/>
          <w:lang w:val="en-US"/>
        </w:rPr>
      </w:pPr>
      <w:r w:rsidRPr="5029A459" w:rsidR="26CBEF89">
        <w:rPr>
          <w:rFonts w:ascii="Aptos" w:hAnsi="Aptos" w:eastAsia="Aptos" w:cs="Aptos"/>
          <w:b w:val="0"/>
          <w:bCs w:val="0"/>
          <w:i w:val="0"/>
          <w:iCs w:val="0"/>
          <w:caps w:val="0"/>
          <w:smallCaps w:val="0"/>
          <w:noProof w:val="0"/>
          <w:color w:val="000000" w:themeColor="text1" w:themeTint="FF" w:themeShade="FF"/>
          <w:sz w:val="28"/>
          <w:szCs w:val="28"/>
          <w:lang w:val="en-US"/>
        </w:rPr>
        <w:t xml:space="preserve">This week, September 8–14, is </w:t>
      </w:r>
      <w:r w:rsidRPr="5029A459" w:rsidR="26CBEF89">
        <w:rPr>
          <w:rFonts w:ascii="Aptos" w:hAnsi="Aptos" w:eastAsia="Aptos" w:cs="Aptos"/>
          <w:b w:val="1"/>
          <w:bCs w:val="1"/>
          <w:i w:val="0"/>
          <w:iCs w:val="0"/>
          <w:caps w:val="0"/>
          <w:smallCaps w:val="0"/>
          <w:noProof w:val="0"/>
          <w:color w:val="000000" w:themeColor="text1" w:themeTint="FF" w:themeShade="FF"/>
          <w:sz w:val="28"/>
          <w:szCs w:val="28"/>
          <w:lang w:val="en-US"/>
        </w:rPr>
        <w:t>National Suicide Prevention Week</w:t>
      </w:r>
      <w:r w:rsidRPr="5029A459" w:rsidR="26CBEF89">
        <w:rPr>
          <w:rFonts w:ascii="Aptos" w:hAnsi="Aptos" w:eastAsia="Aptos" w:cs="Aptos"/>
          <w:b w:val="0"/>
          <w:bCs w:val="0"/>
          <w:i w:val="0"/>
          <w:iCs w:val="0"/>
          <w:caps w:val="0"/>
          <w:smallCaps w:val="0"/>
          <w:noProof w:val="0"/>
          <w:color w:val="000000" w:themeColor="text1" w:themeTint="FF" w:themeShade="FF"/>
          <w:sz w:val="28"/>
          <w:szCs w:val="28"/>
          <w:lang w:val="en-US"/>
        </w:rPr>
        <w:t>, a time dedicated to raising awareness, breaking stigma, and reinforcing our collective commitment to mental health and well-being</w:t>
      </w:r>
      <w:r w:rsidRPr="5029A459" w:rsidR="26CBEF89">
        <w:rPr>
          <w:rFonts w:ascii="Aptos" w:hAnsi="Aptos" w:eastAsia="Aptos" w:cs="Aptos"/>
          <w:b w:val="0"/>
          <w:bCs w:val="0"/>
          <w:i w:val="0"/>
          <w:iCs w:val="0"/>
          <w:caps w:val="0"/>
          <w:smallCaps w:val="0"/>
          <w:noProof w:val="0"/>
          <w:color w:val="000000" w:themeColor="text1" w:themeTint="FF" w:themeShade="FF"/>
          <w:sz w:val="28"/>
          <w:szCs w:val="28"/>
          <w:lang w:val="en-US"/>
        </w:rPr>
        <w:t xml:space="preserve">.  </w:t>
      </w:r>
      <w:r w:rsidRPr="5029A459" w:rsidR="26CBEF89">
        <w:rPr>
          <w:rFonts w:ascii="Aptos" w:hAnsi="Aptos" w:eastAsia="Aptos" w:cs="Aptos"/>
          <w:b w:val="0"/>
          <w:bCs w:val="0"/>
          <w:i w:val="0"/>
          <w:iCs w:val="0"/>
          <w:caps w:val="0"/>
          <w:smallCaps w:val="0"/>
          <w:noProof w:val="0"/>
          <w:color w:val="000000" w:themeColor="text1" w:themeTint="FF" w:themeShade="FF"/>
          <w:sz w:val="28"/>
          <w:szCs w:val="28"/>
          <w:lang w:val="en-US"/>
        </w:rPr>
        <w:t>Please join our Care Team in the cafeteria during lunch on Wednesday for self-care activities including rock painting and coloring books.</w:t>
      </w:r>
    </w:p>
    <w:p w:rsidR="5029A459" w:rsidP="5029A459" w:rsidRDefault="5029A459" w14:paraId="7DD2B552" w14:textId="4A0EF277">
      <w:pPr>
        <w:pStyle w:val="paragraph"/>
        <w:shd w:val="clear" w:color="auto" w:fill="FFFFFF" w:themeFill="background1"/>
        <w:spacing w:before="0" w:beforeAutospacing="off" w:after="0" w:afterAutospacing="off"/>
        <w:ind w:left="720"/>
        <w:rPr>
          <w:rFonts w:ascii="Aptos" w:hAnsi="Aptos" w:eastAsia="Aptos" w:cs="Aptos"/>
          <w:b w:val="0"/>
          <w:bCs w:val="0"/>
          <w:i w:val="0"/>
          <w:iCs w:val="0"/>
          <w:caps w:val="0"/>
          <w:smallCaps w:val="0"/>
          <w:noProof w:val="0"/>
          <w:color w:val="000000" w:themeColor="text1" w:themeTint="FF" w:themeShade="FF"/>
          <w:sz w:val="22"/>
          <w:szCs w:val="22"/>
          <w:lang w:val="en-US"/>
        </w:rPr>
      </w:pPr>
    </w:p>
    <w:p w:rsidR="591D9C43" w:rsidP="5029A459" w:rsidRDefault="591D9C43" w14:paraId="51946757" w14:textId="15336325">
      <w:pPr>
        <w:pStyle w:val="paragraph"/>
        <w:numPr>
          <w:ilvl w:val="0"/>
          <w:numId w:val="6"/>
        </w:numPr>
        <w:shd w:val="clear" w:color="auto" w:fill="FFFFFF" w:themeFill="background1"/>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28"/>
          <w:szCs w:val="28"/>
          <w:lang w:val="en-US"/>
        </w:rPr>
      </w:pPr>
      <w:r w:rsidRPr="5029A459" w:rsidR="591D9C43">
        <w:rPr>
          <w:rFonts w:ascii="Calibri" w:hAnsi="Calibri" w:eastAsia="Calibri" w:cs="Calibri"/>
          <w:b w:val="0"/>
          <w:bCs w:val="0"/>
          <w:i w:val="0"/>
          <w:iCs w:val="0"/>
          <w:caps w:val="0"/>
          <w:smallCaps w:val="0"/>
          <w:noProof w:val="0"/>
          <w:color w:val="000000" w:themeColor="text1" w:themeTint="FF" w:themeShade="FF"/>
          <w:sz w:val="28"/>
          <w:szCs w:val="28"/>
          <w:lang w:val="en-US"/>
        </w:rPr>
        <w:t xml:space="preserve">Join us for the “Books Choose You” Reading Challenge! You have from today until September 21 to read and log at least 30 minutes of reading each day. Information about incentives and prizes will be revealed soon. </w:t>
      </w:r>
      <w:r w:rsidRPr="5029A459" w:rsidR="591D9C43">
        <w:rPr>
          <w:rFonts w:ascii="Calibri" w:hAnsi="Calibri" w:eastAsia="Calibri" w:cs="Calibri"/>
          <w:b w:val="0"/>
          <w:bCs w:val="0"/>
          <w:i w:val="0"/>
          <w:iCs w:val="0"/>
          <w:caps w:val="0"/>
          <w:smallCaps w:val="0"/>
          <w:noProof w:val="0"/>
          <w:color w:val="000000" w:themeColor="text1" w:themeTint="FF" w:themeShade="FF"/>
          <w:sz w:val="28"/>
          <w:szCs w:val="28"/>
          <w:u w:val="single"/>
          <w:lang w:val="en-US"/>
        </w:rPr>
        <w:t>See Mrs. Johnson in the library today for details</w:t>
      </w:r>
      <w:r w:rsidRPr="5029A459" w:rsidR="591D9C43">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w:t>
      </w:r>
      <w:r w:rsidRPr="5029A459" w:rsidR="591D9C43">
        <w:rPr>
          <w:rFonts w:ascii="Calibri" w:hAnsi="Calibri" w:eastAsia="Calibri" w:cs="Calibri"/>
          <w:b w:val="0"/>
          <w:bCs w:val="0"/>
          <w:i w:val="0"/>
          <w:iCs w:val="0"/>
          <w:caps w:val="0"/>
          <w:smallCaps w:val="0"/>
          <w:noProof w:val="0"/>
          <w:color w:val="000000" w:themeColor="text1" w:themeTint="FF" w:themeShade="FF"/>
          <w:sz w:val="28"/>
          <w:szCs w:val="28"/>
          <w:lang w:val="en-US"/>
        </w:rPr>
        <w:t>Don't</w:t>
      </w:r>
      <w:r w:rsidRPr="5029A459" w:rsidR="591D9C43">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miss out!</w:t>
      </w:r>
    </w:p>
    <w:p w:rsidR="5029A459" w:rsidP="5029A459" w:rsidRDefault="5029A459" w14:paraId="3A54BD0A" w14:textId="119C91C3">
      <w:pPr>
        <w:pStyle w:val="paragraph"/>
        <w:shd w:val="clear" w:color="auto" w:fill="FFFFFF" w:themeFill="background1"/>
        <w:spacing w:before="0" w:beforeAutospacing="off" w:after="0" w:afterAutospacing="off"/>
        <w:ind w:left="0"/>
        <w:rPr>
          <w:rFonts w:ascii="Calibri" w:hAnsi="Calibri" w:eastAsia="Calibri" w:cs="Calibri"/>
          <w:b w:val="0"/>
          <w:bCs w:val="0"/>
          <w:i w:val="0"/>
          <w:iCs w:val="0"/>
          <w:caps w:val="0"/>
          <w:smallCaps w:val="0"/>
          <w:noProof w:val="0"/>
          <w:color w:val="000000" w:themeColor="text1" w:themeTint="FF" w:themeShade="FF"/>
          <w:sz w:val="28"/>
          <w:szCs w:val="28"/>
          <w:lang w:val="en-US"/>
        </w:rPr>
      </w:pPr>
    </w:p>
    <w:p w:rsidR="788FA325" w:rsidP="5029A459" w:rsidRDefault="788FA325" w14:paraId="2C703F6F" w14:textId="5CA1B9A1">
      <w:pPr>
        <w:pStyle w:val="paragraph"/>
        <w:shd w:val="clear" w:color="auto" w:fill="FFFFFF" w:themeFill="background1"/>
        <w:spacing w:before="0" w:beforeAutospacing="off" w:after="0" w:afterAutospacing="off"/>
        <w:ind w:left="0"/>
        <w:rPr>
          <w:rFonts w:ascii="Calibri" w:hAnsi="Calibri" w:eastAsia="Calibri" w:cs="Calibri"/>
          <w:b w:val="1"/>
          <w:bCs w:val="1"/>
          <w:i w:val="0"/>
          <w:iCs w:val="0"/>
          <w:caps w:val="0"/>
          <w:smallCaps w:val="0"/>
          <w:noProof w:val="0"/>
          <w:color w:val="000000" w:themeColor="text1" w:themeTint="FF" w:themeShade="FF"/>
          <w:sz w:val="26"/>
          <w:szCs w:val="26"/>
          <w:lang w:val="en-US"/>
        </w:rPr>
      </w:pPr>
      <w:r w:rsidRPr="5029A459" w:rsidR="788FA325">
        <w:rPr>
          <w:rFonts w:ascii="Calibri" w:hAnsi="Calibri" w:eastAsia="Calibri" w:cs="Calibri"/>
          <w:b w:val="1"/>
          <w:bCs w:val="1"/>
          <w:i w:val="0"/>
          <w:iCs w:val="0"/>
          <w:caps w:val="0"/>
          <w:smallCaps w:val="0"/>
          <w:noProof w:val="0"/>
          <w:color w:val="000000" w:themeColor="text1" w:themeTint="FF" w:themeShade="FF"/>
          <w:sz w:val="26"/>
          <w:szCs w:val="26"/>
          <w:lang w:val="en-US"/>
        </w:rPr>
        <w:t xml:space="preserve">FROM THE </w:t>
      </w:r>
      <w:r w:rsidRPr="5029A459" w:rsidR="788FA325">
        <w:rPr>
          <w:rFonts w:ascii="Calibri" w:hAnsi="Calibri" w:eastAsia="Calibri" w:cs="Calibri"/>
          <w:b w:val="1"/>
          <w:bCs w:val="1"/>
          <w:i w:val="0"/>
          <w:iCs w:val="0"/>
          <w:caps w:val="0"/>
          <w:smallCaps w:val="0"/>
          <w:noProof w:val="0"/>
          <w:color w:val="000000" w:themeColor="text1" w:themeTint="FF" w:themeShade="FF"/>
          <w:sz w:val="26"/>
          <w:szCs w:val="26"/>
          <w:lang w:val="en-US"/>
        </w:rPr>
        <w:t>COUNSELOR’S</w:t>
      </w:r>
      <w:r w:rsidRPr="5029A459" w:rsidR="788FA325">
        <w:rPr>
          <w:rFonts w:ascii="Calibri" w:hAnsi="Calibri" w:eastAsia="Calibri" w:cs="Calibri"/>
          <w:b w:val="1"/>
          <w:bCs w:val="1"/>
          <w:i w:val="0"/>
          <w:iCs w:val="0"/>
          <w:caps w:val="0"/>
          <w:smallCaps w:val="0"/>
          <w:noProof w:val="0"/>
          <w:color w:val="000000" w:themeColor="text1" w:themeTint="FF" w:themeShade="FF"/>
          <w:sz w:val="26"/>
          <w:szCs w:val="26"/>
          <w:lang w:val="en-US"/>
        </w:rPr>
        <w:t xml:space="preserve"> SUITE:</w:t>
      </w:r>
    </w:p>
    <w:p w:rsidR="5029A459" w:rsidP="5029A459" w:rsidRDefault="5029A459" w14:paraId="3919E0FF" w14:textId="4F88FC6D">
      <w:pPr>
        <w:pStyle w:val="paragraph"/>
        <w:shd w:val="clear" w:color="auto" w:fill="FFFFFF" w:themeFill="background1"/>
        <w:spacing w:before="0" w:beforeAutospacing="off" w:after="0" w:afterAutospacing="off"/>
        <w:ind w:left="720"/>
        <w:rPr>
          <w:rFonts w:ascii="Cambria" w:hAnsi="Cambria" w:eastAsia="Cambria" w:cs="Cambria"/>
          <w:b w:val="0"/>
          <w:bCs w:val="0"/>
          <w:i w:val="0"/>
          <w:iCs w:val="0"/>
          <w:caps w:val="0"/>
          <w:smallCaps w:val="0"/>
          <w:noProof w:val="0"/>
          <w:color w:val="000000" w:themeColor="text1" w:themeTint="FF" w:themeShade="FF"/>
          <w:sz w:val="28"/>
          <w:szCs w:val="28"/>
          <w:lang w:val="en-US"/>
        </w:rPr>
      </w:pPr>
    </w:p>
    <w:p w:rsidR="018E5683" w:rsidP="5029A459" w:rsidRDefault="018E5683" w14:paraId="3ECA1275" w14:textId="045D2351">
      <w:pPr>
        <w:pStyle w:val="paragraph"/>
        <w:numPr>
          <w:ilvl w:val="0"/>
          <w:numId w:val="17"/>
        </w:numPr>
        <w:shd w:val="clear" w:color="auto" w:fill="FFFFFF" w:themeFill="background1"/>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28"/>
          <w:szCs w:val="28"/>
          <w:lang w:val="en-US"/>
        </w:rPr>
      </w:pPr>
      <w:r w:rsidRPr="5029A459" w:rsidR="018E5683">
        <w:rPr>
          <w:rFonts w:ascii="Calibri" w:hAnsi="Calibri" w:eastAsia="Calibri" w:cs="Calibri"/>
          <w:b w:val="1"/>
          <w:bCs w:val="1"/>
          <w:i w:val="0"/>
          <w:iCs w:val="0"/>
          <w:caps w:val="0"/>
          <w:smallCaps w:val="0"/>
          <w:noProof w:val="0"/>
          <w:color w:val="000000" w:themeColor="text1" w:themeTint="FF" w:themeShade="FF"/>
          <w:sz w:val="28"/>
          <w:szCs w:val="28"/>
          <w:lang w:val="en-US"/>
        </w:rPr>
        <w:t>A</w:t>
      </w:r>
      <w:r w:rsidRPr="5029A459" w:rsidR="018E5683">
        <w:rPr>
          <w:rFonts w:ascii="Calibri" w:hAnsi="Calibri" w:eastAsia="Calibri" w:cs="Calibri"/>
          <w:b w:val="1"/>
          <w:bCs w:val="1"/>
          <w:i w:val="0"/>
          <w:iCs w:val="0"/>
          <w:caps w:val="0"/>
          <w:smallCaps w:val="0"/>
          <w:noProof w:val="0"/>
          <w:color w:val="000000" w:themeColor="text1" w:themeTint="FF" w:themeShade="FF"/>
          <w:sz w:val="28"/>
          <w:szCs w:val="28"/>
          <w:lang w:val="en-US"/>
        </w:rPr>
        <w:t xml:space="preserve">TTENTION JUNIORS (only) </w:t>
      </w:r>
      <w:r w:rsidRPr="5029A459" w:rsidR="018E5683">
        <w:rPr>
          <w:rFonts w:ascii="Calibri" w:hAnsi="Calibri" w:eastAsia="Calibri" w:cs="Calibri"/>
          <w:b w:val="0"/>
          <w:bCs w:val="0"/>
          <w:i w:val="0"/>
          <w:iCs w:val="0"/>
          <w:caps w:val="0"/>
          <w:smallCaps w:val="0"/>
          <w:noProof w:val="0"/>
          <w:color w:val="000000" w:themeColor="text1" w:themeTint="FF" w:themeShade="FF"/>
          <w:sz w:val="28"/>
          <w:szCs w:val="28"/>
          <w:lang w:val="en-US"/>
        </w:rPr>
        <w:t>Would you like to travel to another country and study abroad in the summer of 2026?</w:t>
      </w:r>
    </w:p>
    <w:p w:rsidR="5029A459" w:rsidP="5029A459" w:rsidRDefault="5029A459" w14:paraId="4350658E" w14:textId="5E24EBFC">
      <w:pPr>
        <w:pStyle w:val="ListParagraph"/>
        <w:shd w:val="clear" w:color="auto" w:fill="FFFFFF" w:themeFill="background1"/>
        <w:spacing w:before="0" w:beforeAutospacing="off" w:after="0" w:afterAutospacing="off"/>
        <w:ind w:left="720"/>
        <w:rPr>
          <w:rFonts w:ascii="Calibri" w:hAnsi="Calibri" w:eastAsia="Calibri" w:cs="Calibri"/>
          <w:b w:val="0"/>
          <w:bCs w:val="0"/>
          <w:i w:val="0"/>
          <w:iCs w:val="0"/>
          <w:caps w:val="0"/>
          <w:smallCaps w:val="0"/>
          <w:noProof w:val="0"/>
          <w:color w:val="000000" w:themeColor="text1" w:themeTint="FF" w:themeShade="FF"/>
          <w:sz w:val="28"/>
          <w:szCs w:val="28"/>
          <w:lang w:val="en-US"/>
        </w:rPr>
      </w:pPr>
    </w:p>
    <w:p w:rsidR="018E5683" w:rsidP="5029A459" w:rsidRDefault="018E5683" w14:paraId="546FB813" w14:textId="3FB64744">
      <w:pPr>
        <w:pStyle w:val="ListParagraph"/>
        <w:shd w:val="clear" w:color="auto" w:fill="FFFFFF" w:themeFill="background1"/>
        <w:spacing w:before="0" w:beforeAutospacing="off" w:after="0" w:afterAutospacing="off"/>
        <w:ind w:left="720"/>
        <w:rPr>
          <w:rFonts w:ascii="Calibri" w:hAnsi="Calibri" w:eastAsia="Calibri" w:cs="Calibri"/>
          <w:b w:val="0"/>
          <w:bCs w:val="0"/>
          <w:i w:val="0"/>
          <w:iCs w:val="0"/>
          <w:caps w:val="0"/>
          <w:smallCaps w:val="0"/>
          <w:noProof w:val="0"/>
          <w:color w:val="000000" w:themeColor="text1" w:themeTint="FF" w:themeShade="FF"/>
          <w:sz w:val="28"/>
          <w:szCs w:val="28"/>
          <w:lang w:val="en-US"/>
        </w:rPr>
      </w:pPr>
      <w:r w:rsidRPr="5029A459" w:rsidR="018E5683">
        <w:rPr>
          <w:rFonts w:ascii="Calibri" w:hAnsi="Calibri" w:eastAsia="Calibri" w:cs="Calibri"/>
          <w:b w:val="0"/>
          <w:bCs w:val="0"/>
          <w:i w:val="0"/>
          <w:iCs w:val="0"/>
          <w:caps w:val="0"/>
          <w:smallCaps w:val="0"/>
          <w:noProof w:val="0"/>
          <w:color w:val="000000" w:themeColor="text1" w:themeTint="FF" w:themeShade="FF"/>
          <w:sz w:val="28"/>
          <w:szCs w:val="28"/>
          <w:lang w:val="en-US"/>
        </w:rPr>
        <w:t>Are you very responsible?</w:t>
      </w:r>
    </w:p>
    <w:p w:rsidR="018E5683" w:rsidP="5029A459" w:rsidRDefault="018E5683" w14:paraId="5F585B43" w14:textId="4055CAE9">
      <w:pPr>
        <w:pStyle w:val="ListParagraph"/>
        <w:shd w:val="clear" w:color="auto" w:fill="FFFFFF" w:themeFill="background1"/>
        <w:spacing w:before="0" w:beforeAutospacing="off" w:after="0" w:afterAutospacing="off"/>
        <w:ind w:left="720"/>
        <w:rPr>
          <w:rFonts w:ascii="Calibri" w:hAnsi="Calibri" w:eastAsia="Calibri" w:cs="Calibri"/>
          <w:b w:val="0"/>
          <w:bCs w:val="0"/>
          <w:i w:val="0"/>
          <w:iCs w:val="0"/>
          <w:caps w:val="0"/>
          <w:smallCaps w:val="0"/>
          <w:noProof w:val="0"/>
          <w:color w:val="000000" w:themeColor="text1" w:themeTint="FF" w:themeShade="FF"/>
          <w:sz w:val="28"/>
          <w:szCs w:val="28"/>
          <w:lang w:val="en-US"/>
        </w:rPr>
      </w:pPr>
      <w:r w:rsidRPr="5029A459" w:rsidR="018E5683">
        <w:rPr>
          <w:rFonts w:ascii="Calibri" w:hAnsi="Calibri" w:eastAsia="Calibri" w:cs="Calibri"/>
          <w:b w:val="0"/>
          <w:bCs w:val="0"/>
          <w:i w:val="0"/>
          <w:iCs w:val="0"/>
          <w:caps w:val="0"/>
          <w:smallCaps w:val="0"/>
          <w:noProof w:val="0"/>
          <w:color w:val="000000" w:themeColor="text1" w:themeTint="FF" w:themeShade="FF"/>
          <w:sz w:val="28"/>
          <w:szCs w:val="28"/>
          <w:lang w:val="en-US"/>
        </w:rPr>
        <w:t>Are you a mature individual?</w:t>
      </w:r>
    </w:p>
    <w:p w:rsidR="018E5683" w:rsidP="5029A459" w:rsidRDefault="018E5683" w14:paraId="66FF30F8" w14:textId="3CB2AF02">
      <w:pPr>
        <w:pStyle w:val="ListParagraph"/>
        <w:shd w:val="clear" w:color="auto" w:fill="FFFFFF" w:themeFill="background1"/>
        <w:spacing w:before="0" w:beforeAutospacing="off" w:after="0" w:afterAutospacing="off"/>
        <w:ind w:left="720"/>
        <w:rPr>
          <w:rFonts w:ascii="Calibri" w:hAnsi="Calibri" w:eastAsia="Calibri" w:cs="Calibri"/>
          <w:b w:val="0"/>
          <w:bCs w:val="0"/>
          <w:i w:val="0"/>
          <w:iCs w:val="0"/>
          <w:caps w:val="0"/>
          <w:smallCaps w:val="0"/>
          <w:noProof w:val="0"/>
          <w:color w:val="000000" w:themeColor="text1" w:themeTint="FF" w:themeShade="FF"/>
          <w:sz w:val="28"/>
          <w:szCs w:val="28"/>
          <w:lang w:val="en-US"/>
        </w:rPr>
      </w:pPr>
      <w:r w:rsidRPr="5029A459" w:rsidR="018E5683">
        <w:rPr>
          <w:rFonts w:ascii="Calibri" w:hAnsi="Calibri" w:eastAsia="Calibri" w:cs="Calibri"/>
          <w:b w:val="0"/>
          <w:bCs w:val="0"/>
          <w:i w:val="0"/>
          <w:iCs w:val="0"/>
          <w:caps w:val="0"/>
          <w:smallCaps w:val="0"/>
          <w:noProof w:val="0"/>
          <w:color w:val="000000" w:themeColor="text1" w:themeTint="FF" w:themeShade="FF"/>
          <w:sz w:val="28"/>
          <w:szCs w:val="28"/>
          <w:lang w:val="en-US"/>
        </w:rPr>
        <w:t>Do you have a minimum 2.8 GPA?</w:t>
      </w:r>
    </w:p>
    <w:p w:rsidR="5029A459" w:rsidP="5029A459" w:rsidRDefault="5029A459" w14:paraId="181B6212" w14:textId="58BF0422">
      <w:pPr>
        <w:pStyle w:val="ListParagraph"/>
        <w:shd w:val="clear" w:color="auto" w:fill="FFFFFF" w:themeFill="background1"/>
        <w:spacing w:before="240" w:beforeAutospacing="off" w:after="240" w:afterAutospacing="off"/>
        <w:ind w:left="720"/>
        <w:rPr>
          <w:rFonts w:ascii="Calibri" w:hAnsi="Calibri" w:eastAsia="Calibri" w:cs="Calibri"/>
          <w:b w:val="0"/>
          <w:bCs w:val="0"/>
          <w:i w:val="0"/>
          <w:iCs w:val="0"/>
          <w:caps w:val="0"/>
          <w:smallCaps w:val="0"/>
          <w:noProof w:val="0"/>
          <w:color w:val="000000" w:themeColor="text1" w:themeTint="FF" w:themeShade="FF"/>
          <w:sz w:val="28"/>
          <w:szCs w:val="28"/>
          <w:lang w:val="en-US"/>
        </w:rPr>
      </w:pPr>
    </w:p>
    <w:p w:rsidR="018E5683" w:rsidP="5029A459" w:rsidRDefault="018E5683" w14:paraId="6561B940" w14:textId="5D277485">
      <w:pPr>
        <w:pStyle w:val="ListParagraph"/>
        <w:shd w:val="clear" w:color="auto" w:fill="FFFFFF" w:themeFill="background1"/>
        <w:spacing w:before="240" w:beforeAutospacing="off" w:after="240" w:afterAutospacing="off"/>
        <w:ind w:left="720"/>
        <w:rPr>
          <w:rFonts w:ascii="Calibri" w:hAnsi="Calibri" w:eastAsia="Calibri" w:cs="Calibri"/>
          <w:b w:val="0"/>
          <w:bCs w:val="0"/>
          <w:i w:val="0"/>
          <w:iCs w:val="0"/>
          <w:caps w:val="0"/>
          <w:smallCaps w:val="0"/>
          <w:noProof w:val="0"/>
          <w:color w:val="000000" w:themeColor="text1" w:themeTint="FF" w:themeShade="FF"/>
          <w:sz w:val="28"/>
          <w:szCs w:val="28"/>
          <w:lang w:val="en-US"/>
        </w:rPr>
      </w:pPr>
      <w:r w:rsidRPr="5029A459" w:rsidR="018E5683">
        <w:rPr>
          <w:rFonts w:ascii="Calibri" w:hAnsi="Calibri" w:eastAsia="Calibri" w:cs="Calibri"/>
          <w:b w:val="0"/>
          <w:bCs w:val="0"/>
          <w:i w:val="0"/>
          <w:iCs w:val="0"/>
          <w:caps w:val="0"/>
          <w:smallCaps w:val="0"/>
          <w:noProof w:val="0"/>
          <w:color w:val="000000" w:themeColor="text1" w:themeTint="FF" w:themeShade="FF"/>
          <w:sz w:val="28"/>
          <w:szCs w:val="28"/>
          <w:lang w:val="en-US"/>
        </w:rPr>
        <w:t xml:space="preserve">If this describes you, the Quest Scholarship Fund offers high-achieving scholars from high schools in the STL area, the opportunity to step outside their local community and develop a global consciousness by studying abroad. If </w:t>
      </w:r>
      <w:r w:rsidRPr="5029A459" w:rsidR="018E5683">
        <w:rPr>
          <w:rFonts w:ascii="Calibri" w:hAnsi="Calibri" w:eastAsia="Calibri" w:cs="Calibri"/>
          <w:b w:val="0"/>
          <w:bCs w:val="0"/>
          <w:i w:val="0"/>
          <w:iCs w:val="0"/>
          <w:caps w:val="0"/>
          <w:smallCaps w:val="0"/>
          <w:noProof w:val="0"/>
          <w:color w:val="000000" w:themeColor="text1" w:themeTint="FF" w:themeShade="FF"/>
          <w:sz w:val="28"/>
          <w:szCs w:val="28"/>
          <w:lang w:val="en-US"/>
        </w:rPr>
        <w:t>you're</w:t>
      </w:r>
      <w:r w:rsidRPr="5029A459" w:rsidR="018E5683">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interested, please come to the Counselor's Suite and pick up a </w:t>
      </w:r>
      <w:r w:rsidRPr="5029A459" w:rsidR="018E5683">
        <w:rPr>
          <w:rFonts w:ascii="Calibri" w:hAnsi="Calibri" w:eastAsia="Calibri" w:cs="Calibri"/>
          <w:b w:val="0"/>
          <w:bCs w:val="0"/>
          <w:i w:val="0"/>
          <w:iCs w:val="0"/>
          <w:caps w:val="0"/>
          <w:smallCaps w:val="0"/>
          <w:noProof w:val="0"/>
          <w:color w:val="000000" w:themeColor="text1" w:themeTint="FF" w:themeShade="FF"/>
          <w:sz w:val="28"/>
          <w:szCs w:val="28"/>
          <w:lang w:val="en-US"/>
        </w:rPr>
        <w:t>Pre-</w:t>
      </w:r>
      <w:r w:rsidRPr="5029A459" w:rsidR="018E5683">
        <w:rPr>
          <w:rFonts w:ascii="Calibri" w:hAnsi="Calibri" w:eastAsia="Calibri" w:cs="Calibri"/>
          <w:b w:val="0"/>
          <w:bCs w:val="0"/>
          <w:i w:val="0"/>
          <w:iCs w:val="0"/>
          <w:caps w:val="0"/>
          <w:smallCaps w:val="0"/>
          <w:noProof w:val="0"/>
          <w:color w:val="000000" w:themeColor="text1" w:themeTint="FF" w:themeShade="FF"/>
          <w:sz w:val="28"/>
          <w:szCs w:val="28"/>
          <w:lang w:val="en-US"/>
        </w:rPr>
        <w:t xml:space="preserve">Application </w:t>
      </w:r>
      <w:r w:rsidRPr="5029A459" w:rsidR="018E5683">
        <w:rPr>
          <w:rFonts w:ascii="Calibri" w:hAnsi="Calibri" w:eastAsia="Calibri" w:cs="Calibri"/>
          <w:b w:val="1"/>
          <w:bCs w:val="1"/>
          <w:i w:val="1"/>
          <w:iCs w:val="1"/>
          <w:caps w:val="0"/>
          <w:smallCaps w:val="0"/>
          <w:noProof w:val="0"/>
          <w:color w:val="000000" w:themeColor="text1" w:themeTint="FF" w:themeShade="FF"/>
          <w:sz w:val="28"/>
          <w:szCs w:val="28"/>
          <w:lang w:val="en-US"/>
        </w:rPr>
        <w:t>asap</w:t>
      </w:r>
      <w:r w:rsidRPr="5029A459" w:rsidR="018E5683">
        <w:rPr>
          <w:rFonts w:ascii="Calibri" w:hAnsi="Calibri" w:eastAsia="Calibri" w:cs="Calibri"/>
          <w:b w:val="0"/>
          <w:bCs w:val="0"/>
          <w:i w:val="0"/>
          <w:iCs w:val="0"/>
          <w:caps w:val="0"/>
          <w:smallCaps w:val="0"/>
          <w:noProof w:val="0"/>
          <w:color w:val="000000" w:themeColor="text1" w:themeTint="FF" w:themeShade="FF"/>
          <w:sz w:val="28"/>
          <w:szCs w:val="28"/>
          <w:lang w:val="en-US"/>
        </w:rPr>
        <w:t>. The deadline to apply is Friday, September 12th. For more information, please see the post on the junior page on Teams.</w:t>
      </w:r>
    </w:p>
    <w:p w:rsidR="5029A459" w:rsidP="5029A459" w:rsidRDefault="5029A459" w14:paraId="57CC9ACE" w14:textId="100E4081">
      <w:pPr>
        <w:pStyle w:val="paragraph"/>
        <w:shd w:val="clear" w:color="auto" w:fill="FFFFFF" w:themeFill="background1"/>
        <w:spacing w:before="0" w:beforeAutospacing="off" w:after="0" w:afterAutospacing="off"/>
        <w:ind w:left="720"/>
        <w:rPr>
          <w:rFonts w:ascii="Calibri" w:hAnsi="Calibri" w:eastAsia="Calibri" w:cs="Calibri"/>
          <w:b w:val="0"/>
          <w:bCs w:val="0"/>
          <w:i w:val="0"/>
          <w:iCs w:val="0"/>
          <w:caps w:val="0"/>
          <w:smallCaps w:val="0"/>
          <w:noProof w:val="0"/>
          <w:color w:val="000000" w:themeColor="text1" w:themeTint="FF" w:themeShade="FF"/>
          <w:sz w:val="28"/>
          <w:szCs w:val="28"/>
          <w:lang w:val="en-US"/>
        </w:rPr>
      </w:pPr>
    </w:p>
    <w:p w:rsidR="5029A459" w:rsidP="5029A459" w:rsidRDefault="5029A459" w14:paraId="435E52FB" w14:textId="255A66C1">
      <w:pPr>
        <w:pStyle w:val="paragraph"/>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8"/>
          <w:szCs w:val="28"/>
          <w:lang w:val="en-US"/>
        </w:rPr>
      </w:pPr>
    </w:p>
    <w:p w:rsidR="5029A459" w:rsidP="5029A459" w:rsidRDefault="5029A459" w14:paraId="4973941D" w14:textId="48CB5160">
      <w:pPr>
        <w:pStyle w:val="paragraph"/>
        <w:shd w:val="clear" w:color="auto" w:fill="FFFFFF" w:themeFill="background1"/>
        <w:spacing w:before="0" w:beforeAutospacing="off" w:after="0" w:afterAutospacing="off"/>
        <w:rPr>
          <w:rFonts w:ascii="Aptos" w:hAnsi="Aptos" w:eastAsia="Aptos" w:cs="Aptos"/>
          <w:b w:val="1"/>
          <w:bCs w:val="1"/>
          <w:i w:val="0"/>
          <w:iCs w:val="0"/>
          <w:caps w:val="0"/>
          <w:smallCaps w:val="0"/>
          <w:noProof w:val="0"/>
          <w:color w:val="000000" w:themeColor="text1" w:themeTint="FF" w:themeShade="FF"/>
          <w:sz w:val="26"/>
          <w:szCs w:val="26"/>
          <w:lang w:val="en-US"/>
        </w:rPr>
      </w:pPr>
    </w:p>
    <w:p w:rsidR="5029A459" w:rsidP="5029A459" w:rsidRDefault="5029A459" w14:paraId="66A438C9" w14:textId="4FDAB6F4">
      <w:pPr>
        <w:pStyle w:val="paragraph"/>
        <w:shd w:val="clear" w:color="auto" w:fill="FFFFFF" w:themeFill="background1"/>
        <w:spacing w:before="0" w:beforeAutospacing="off" w:after="0" w:afterAutospacing="off"/>
        <w:rPr>
          <w:rFonts w:ascii="Aptos" w:hAnsi="Aptos" w:eastAsia="Aptos" w:cs="Aptos"/>
          <w:b w:val="1"/>
          <w:bCs w:val="1"/>
          <w:i w:val="0"/>
          <w:iCs w:val="0"/>
          <w:caps w:val="0"/>
          <w:smallCaps w:val="0"/>
          <w:noProof w:val="0"/>
          <w:color w:val="000000" w:themeColor="text1" w:themeTint="FF" w:themeShade="FF"/>
          <w:sz w:val="26"/>
          <w:szCs w:val="26"/>
          <w:lang w:val="en-US"/>
        </w:rPr>
      </w:pPr>
    </w:p>
    <w:p w:rsidR="00EB9105" w:rsidP="5029A459" w:rsidRDefault="00EB9105" w14:paraId="28B30336" w14:textId="00FFC4E3">
      <w:pPr>
        <w:pStyle w:val="paragraph"/>
        <w:shd w:val="clear" w:color="auto" w:fill="FFFFFF" w:themeFill="background1"/>
        <w:spacing w:before="0" w:beforeAutospacing="off" w:after="0" w:afterAutospacing="off"/>
        <w:rPr>
          <w:rFonts w:ascii="Aptos" w:hAnsi="Aptos" w:eastAsia="Aptos" w:cs="Aptos"/>
          <w:b w:val="1"/>
          <w:bCs w:val="1"/>
          <w:i w:val="0"/>
          <w:iCs w:val="0"/>
          <w:caps w:val="0"/>
          <w:smallCaps w:val="0"/>
          <w:noProof w:val="0"/>
          <w:color w:val="000000" w:themeColor="text1" w:themeTint="FF" w:themeShade="FF"/>
          <w:sz w:val="26"/>
          <w:szCs w:val="26"/>
          <w:lang w:val="en-US"/>
        </w:rPr>
      </w:pPr>
      <w:r w:rsidRPr="5029A459" w:rsidR="00EB9105">
        <w:rPr>
          <w:rFonts w:ascii="Aptos" w:hAnsi="Aptos" w:eastAsia="Aptos" w:cs="Aptos"/>
          <w:b w:val="1"/>
          <w:bCs w:val="1"/>
          <w:i w:val="0"/>
          <w:iCs w:val="0"/>
          <w:caps w:val="0"/>
          <w:smallCaps w:val="0"/>
          <w:noProof w:val="0"/>
          <w:color w:val="000000" w:themeColor="text1" w:themeTint="FF" w:themeShade="FF"/>
          <w:sz w:val="26"/>
          <w:szCs w:val="26"/>
          <w:lang w:val="en-US"/>
        </w:rPr>
        <w:t xml:space="preserve">FROM THE FINE ARTS DEPARTMENT: </w:t>
      </w:r>
    </w:p>
    <w:p w:rsidR="5029A459" w:rsidP="5029A459" w:rsidRDefault="5029A459" w14:paraId="5B013849" w14:textId="312FDC39">
      <w:pPr>
        <w:pStyle w:val="paragraph"/>
        <w:shd w:val="clear" w:color="auto" w:fill="FFFFFF" w:themeFill="background1"/>
        <w:spacing w:before="0" w:beforeAutospacing="off" w:after="0" w:afterAutospacing="off"/>
        <w:rPr>
          <w:rFonts w:ascii="Aptos" w:hAnsi="Aptos" w:eastAsia="Aptos" w:cs="Aptos"/>
          <w:b w:val="1"/>
          <w:bCs w:val="1"/>
          <w:i w:val="0"/>
          <w:iCs w:val="0"/>
          <w:caps w:val="0"/>
          <w:smallCaps w:val="0"/>
          <w:noProof w:val="0"/>
          <w:color w:val="000000" w:themeColor="text1" w:themeTint="FF" w:themeShade="FF"/>
          <w:sz w:val="26"/>
          <w:szCs w:val="26"/>
          <w:lang w:val="en-US"/>
        </w:rPr>
      </w:pPr>
    </w:p>
    <w:p w:rsidRPr="00337DD8" w:rsidR="00B12F23" w:rsidP="5029A459" w:rsidRDefault="00B12F23" w14:paraId="5C7951BE" w14:textId="3B7B409A">
      <w:pPr>
        <w:pStyle w:val="paragraph"/>
        <w:numPr>
          <w:ilvl w:val="0"/>
          <w:numId w:val="13"/>
        </w:numPr>
        <w:shd w:val="clear" w:color="auto" w:fill="FFFFFF" w:themeFill="background1"/>
        <w:spacing w:before="0" w:beforeAutospacing="off" w:after="180" w:afterAutospacing="off"/>
        <w:rPr>
          <w:rFonts w:ascii="Calibri" w:hAnsi="Calibri" w:eastAsia="Calibri" w:cs="Calibri"/>
          <w:b w:val="0"/>
          <w:bCs w:val="0"/>
          <w:i w:val="0"/>
          <w:iCs w:val="0"/>
          <w:caps w:val="0"/>
          <w:smallCaps w:val="0"/>
          <w:noProof w:val="0"/>
          <w:color w:val="000000" w:themeColor="text1" w:themeTint="FF" w:themeShade="FF"/>
          <w:sz w:val="24"/>
          <w:szCs w:val="24"/>
          <w:lang w:val="en-US"/>
        </w:rPr>
      </w:pPr>
      <w:r w:rsidRPr="5029A459" w:rsidR="6597D729">
        <w:rPr>
          <w:rFonts w:ascii="Calibri" w:hAnsi="Calibri" w:eastAsia="Calibri" w:cs="Calibri"/>
          <w:b w:val="0"/>
          <w:bCs w:val="0"/>
          <w:i w:val="0"/>
          <w:iCs w:val="0"/>
          <w:caps w:val="0"/>
          <w:smallCaps w:val="0"/>
          <w:noProof w:val="0"/>
          <w:color w:val="000000" w:themeColor="text1" w:themeTint="FF" w:themeShade="FF"/>
          <w:sz w:val="28"/>
          <w:szCs w:val="28"/>
          <w:lang w:val="en-US"/>
        </w:rPr>
        <w:t>A reminder that registration for the Fox Teen Talent Competition is now open! The deadline to register is October 24, and all details and the link are posted on Teams.</w:t>
      </w:r>
      <w:r w:rsidRPr="5029A459" w:rsidR="5301A42C">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w:t>
      </w:r>
    </w:p>
    <w:p w:rsidRPr="00337DD8" w:rsidR="00B12F23" w:rsidP="5029A459" w:rsidRDefault="00B12F23" w14:paraId="0E8C50F7" w14:textId="34C8BD30">
      <w:pPr>
        <w:pStyle w:val="ListParagraph"/>
        <w:numPr>
          <w:ilvl w:val="0"/>
          <w:numId w:val="16"/>
        </w:numPr>
        <w:shd w:val="clear" w:color="auto" w:fill="FFFFFF" w:themeFill="background1"/>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28"/>
          <w:szCs w:val="28"/>
          <w:lang w:val="en-US"/>
        </w:rPr>
      </w:pPr>
      <w:r w:rsidRPr="5029A459" w:rsidR="6597D729">
        <w:rPr>
          <w:rFonts w:ascii="Calibri" w:hAnsi="Calibri" w:eastAsia="Calibri" w:cs="Calibri"/>
          <w:b w:val="0"/>
          <w:bCs w:val="0"/>
          <w:i w:val="0"/>
          <w:iCs w:val="0"/>
          <w:caps w:val="0"/>
          <w:smallCaps w:val="0"/>
          <w:noProof w:val="0"/>
          <w:color w:val="000000" w:themeColor="text1" w:themeTint="FF" w:themeShade="FF"/>
          <w:sz w:val="28"/>
          <w:szCs w:val="28"/>
          <w:lang w:val="en-US"/>
        </w:rPr>
        <w:t>Jazz</w:t>
      </w:r>
      <w:r w:rsidRPr="5029A459" w:rsidR="6597D729">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Choir will meet after school with Ms. Brown.</w:t>
      </w:r>
    </w:p>
    <w:p w:rsidRPr="00337DD8" w:rsidR="00B12F23" w:rsidP="5029A459" w:rsidRDefault="00B12F23" w14:paraId="28AB9ECC" w14:textId="18BBF32B">
      <w:pPr>
        <w:pStyle w:val="ListParagraph"/>
        <w:shd w:val="clear" w:color="auto" w:fill="FFFFFF" w:themeFill="background1"/>
        <w:spacing w:before="0" w:beforeAutospacing="off" w:after="0" w:afterAutospacing="off"/>
        <w:ind w:left="720"/>
        <w:rPr>
          <w:rFonts w:ascii="Calibri" w:hAnsi="Calibri" w:eastAsia="Calibri" w:cs="Calibri"/>
          <w:b w:val="0"/>
          <w:bCs w:val="0"/>
          <w:i w:val="0"/>
          <w:iCs w:val="0"/>
          <w:caps w:val="0"/>
          <w:smallCaps w:val="0"/>
          <w:noProof w:val="0"/>
          <w:color w:val="000000" w:themeColor="text1" w:themeTint="FF" w:themeShade="FF"/>
          <w:sz w:val="28"/>
          <w:szCs w:val="28"/>
          <w:lang w:val="en-US"/>
        </w:rPr>
      </w:pPr>
    </w:p>
    <w:p w:rsidRPr="00337DD8" w:rsidR="00B12F23" w:rsidP="5029A459" w:rsidRDefault="00B12F23" w14:paraId="6063CF0C" w14:textId="7441F73E">
      <w:pPr>
        <w:pStyle w:val="ListParagraph"/>
        <w:numPr>
          <w:ilvl w:val="0"/>
          <w:numId w:val="16"/>
        </w:numPr>
        <w:shd w:val="clear" w:color="auto" w:fill="FFFFFF" w:themeFill="background1"/>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28"/>
          <w:szCs w:val="28"/>
          <w:lang w:val="en-US"/>
        </w:rPr>
      </w:pPr>
      <w:r w:rsidRPr="5029A459" w:rsidR="6597D729">
        <w:rPr>
          <w:rFonts w:ascii="Calibri" w:hAnsi="Calibri" w:eastAsia="Calibri" w:cs="Calibri"/>
          <w:b w:val="0"/>
          <w:bCs w:val="0"/>
          <w:i w:val="0"/>
          <w:iCs w:val="0"/>
          <w:caps w:val="0"/>
          <w:smallCaps w:val="0"/>
          <w:noProof w:val="0"/>
          <w:color w:val="000000" w:themeColor="text1" w:themeTint="FF" w:themeShade="FF"/>
          <w:sz w:val="28"/>
          <w:szCs w:val="28"/>
          <w:lang w:val="en-US"/>
        </w:rPr>
        <w:t>Friday 9/12: MATI field trip during the day and Spirit Squad after school.</w:t>
      </w:r>
    </w:p>
    <w:p w:rsidRPr="00337DD8" w:rsidR="00B12F23" w:rsidP="5029A459" w:rsidRDefault="00B12F23" w14:paraId="66F67378" w14:textId="39E9D0F8">
      <w:pPr>
        <w:pStyle w:val="paragraph"/>
        <w:shd w:val="clear" w:color="auto" w:fill="FFFFFF" w:themeFill="background1"/>
        <w:spacing w:before="0" w:beforeAutospacing="off" w:after="0" w:afterAutospacing="off"/>
        <w:rPr>
          <w:rStyle w:val="normaltextrun"/>
          <w:rFonts w:ascii="Calibri" w:hAnsi="Calibri" w:eastAsia="Calibri" w:cs="Calibri"/>
          <w:b w:val="0"/>
          <w:bCs w:val="0"/>
          <w:color w:val="000000" w:themeColor="text1" w:themeTint="FF" w:themeShade="FF"/>
          <w:sz w:val="28"/>
          <w:szCs w:val="28"/>
        </w:rPr>
      </w:pPr>
    </w:p>
    <w:p w:rsidRPr="00337DD8" w:rsidR="00B12F23" w:rsidP="5029A459" w:rsidRDefault="00B12F23" w14:paraId="08F46C46" w14:textId="1708A45A">
      <w:pPr>
        <w:pStyle w:val="paragraph"/>
        <w:shd w:val="clear" w:color="auto" w:fill="FFFFFF" w:themeFill="background1"/>
        <w:spacing w:before="0" w:beforeAutospacing="off" w:after="0" w:afterAutospacing="off"/>
        <w:rPr>
          <w:rStyle w:val="normaltextrun"/>
          <w:rFonts w:ascii="Calibri" w:hAnsi="Calibri" w:eastAsia="Calibri" w:cs="Calibri"/>
          <w:b w:val="1"/>
          <w:bCs w:val="1"/>
          <w:color w:val="000000" w:themeColor="text1" w:themeTint="FF" w:themeShade="FF"/>
          <w:sz w:val="26"/>
          <w:szCs w:val="26"/>
        </w:rPr>
      </w:pPr>
      <w:r w:rsidRPr="5029A459" w:rsidR="35CD0CE5">
        <w:rPr>
          <w:rStyle w:val="normaltextrun"/>
          <w:rFonts w:ascii="Calibri" w:hAnsi="Calibri" w:eastAsia="Calibri" w:cs="Calibri"/>
          <w:b w:val="1"/>
          <w:bCs w:val="1"/>
          <w:color w:val="000000" w:themeColor="text1" w:themeTint="FF" w:themeShade="FF"/>
          <w:sz w:val="26"/>
          <w:szCs w:val="26"/>
        </w:rPr>
        <w:t>CVPA HAPPY BIRTHDAYS:</w:t>
      </w:r>
    </w:p>
    <w:p w:rsidR="35CD0CE5" w:rsidP="5029A459" w:rsidRDefault="35CD0CE5" w14:paraId="26C7C0E2" w14:textId="27796207">
      <w:pPr>
        <w:pStyle w:val="paragraph"/>
        <w:numPr>
          <w:ilvl w:val="0"/>
          <w:numId w:val="19"/>
        </w:numPr>
        <w:shd w:val="clear" w:color="auto" w:fill="FFFFFF" w:themeFill="background1"/>
        <w:spacing w:before="0" w:beforeAutospacing="off" w:after="0" w:afterAutospacing="off"/>
        <w:rPr>
          <w:rStyle w:val="normaltextrun"/>
          <w:rFonts w:ascii="Calibri" w:hAnsi="Calibri" w:eastAsia="Calibri" w:cs="Calibri"/>
          <w:b w:val="1"/>
          <w:bCs w:val="1"/>
          <w:color w:val="000000" w:themeColor="text1" w:themeTint="FF" w:themeShade="FF"/>
          <w:sz w:val="28"/>
          <w:szCs w:val="28"/>
        </w:rPr>
      </w:pPr>
      <w:r w:rsidRPr="5029A459" w:rsidR="35CD0CE5">
        <w:rPr>
          <w:rStyle w:val="normaltextrun"/>
          <w:rFonts w:ascii="Calibri" w:hAnsi="Calibri" w:eastAsia="Calibri" w:cs="Calibri"/>
          <w:b w:val="1"/>
          <w:bCs w:val="1"/>
          <w:color w:val="000000" w:themeColor="text1" w:themeTint="FF" w:themeShade="FF"/>
          <w:sz w:val="28"/>
          <w:szCs w:val="28"/>
        </w:rPr>
        <w:t>Jazlyn Flores-Magana</w:t>
      </w:r>
    </w:p>
    <w:p w:rsidR="35CD0CE5" w:rsidP="5029A459" w:rsidRDefault="35CD0CE5" w14:paraId="6341922B" w14:textId="7C79922D">
      <w:pPr>
        <w:pStyle w:val="paragraph"/>
        <w:numPr>
          <w:ilvl w:val="0"/>
          <w:numId w:val="19"/>
        </w:numPr>
        <w:shd w:val="clear" w:color="auto" w:fill="FFFFFF" w:themeFill="background1"/>
        <w:spacing w:before="0" w:beforeAutospacing="off" w:after="0" w:afterAutospacing="off"/>
        <w:rPr>
          <w:rStyle w:val="normaltextrun"/>
          <w:rFonts w:ascii="Calibri" w:hAnsi="Calibri" w:eastAsia="Calibri" w:cs="Calibri"/>
          <w:b w:val="1"/>
          <w:bCs w:val="1"/>
          <w:color w:val="000000" w:themeColor="text1" w:themeTint="FF" w:themeShade="FF"/>
          <w:sz w:val="28"/>
          <w:szCs w:val="28"/>
        </w:rPr>
      </w:pPr>
      <w:r w:rsidRPr="5029A459" w:rsidR="35CD0CE5">
        <w:rPr>
          <w:rStyle w:val="normaltextrun"/>
          <w:rFonts w:ascii="Calibri" w:hAnsi="Calibri" w:eastAsia="Calibri" w:cs="Calibri"/>
          <w:b w:val="1"/>
          <w:bCs w:val="1"/>
          <w:color w:val="000000" w:themeColor="text1" w:themeTint="FF" w:themeShade="FF"/>
          <w:sz w:val="28"/>
          <w:szCs w:val="28"/>
        </w:rPr>
        <w:t>Skyiler</w:t>
      </w:r>
      <w:r w:rsidRPr="5029A459" w:rsidR="35CD0CE5">
        <w:rPr>
          <w:rStyle w:val="normaltextrun"/>
          <w:rFonts w:ascii="Calibri" w:hAnsi="Calibri" w:eastAsia="Calibri" w:cs="Calibri"/>
          <w:b w:val="1"/>
          <w:bCs w:val="1"/>
          <w:color w:val="000000" w:themeColor="text1" w:themeTint="FF" w:themeShade="FF"/>
          <w:sz w:val="28"/>
          <w:szCs w:val="28"/>
        </w:rPr>
        <w:t xml:space="preserve"> Randle</w:t>
      </w:r>
    </w:p>
    <w:sectPr w:rsidRPr="00337DD8" w:rsidR="00B12F23">
      <w:headerReference w:type="default" r:id="rId7"/>
      <w:footerReference w:type="default" r:id="rId8"/>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D4BBA" w:rsidP="001D4BBA" w:rsidRDefault="001D4BBA" w14:paraId="3C275715" w14:textId="77777777">
      <w:pPr>
        <w:spacing w:after="0" w:line="240" w:lineRule="auto"/>
      </w:pPr>
      <w:r>
        <w:separator/>
      </w:r>
    </w:p>
  </w:endnote>
  <w:endnote w:type="continuationSeparator" w:id="0">
    <w:p w:rsidR="001D4BBA" w:rsidP="001D4BBA" w:rsidRDefault="001D4BBA" w14:paraId="2E222C8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337DD8" w:rsidR="001D4BBA" w:rsidP="001D4BBA" w:rsidRDefault="001D4BBA" w14:paraId="143EE8F4" w14:textId="77777777">
    <w:pPr>
      <w:pStyle w:val="paragraph"/>
      <w:shd w:val="clear" w:color="auto" w:fill="FFFFFF"/>
      <w:spacing w:before="0" w:beforeAutospacing="0" w:after="0" w:afterAutospacing="0"/>
      <w:ind w:firstLine="720"/>
      <w:textAlignment w:val="baseline"/>
      <w:rPr>
        <w:rFonts w:ascii="Segoe UI" w:hAnsi="Segoe UI" w:cs="Segoe UI"/>
        <w:sz w:val="28"/>
        <w:szCs w:val="28"/>
      </w:rPr>
    </w:pPr>
    <w:r w:rsidRPr="00337DD8">
      <w:rPr>
        <w:rStyle w:val="normaltextrun"/>
        <w:rFonts w:ascii="Calibri" w:hAnsi="Calibri" w:cs="Calibri" w:eastAsiaTheme="majorEastAsia"/>
        <w:color w:val="000000"/>
        <w:sz w:val="28"/>
        <w:szCs w:val="28"/>
      </w:rPr>
      <w:t>This has been __ &amp; ___. We would like to thank you for your undivided attention during these morning announcements and remind you to keep it soaring Eagles at CVPA, where Arts and Academics share center stage! </w:t>
    </w:r>
    <w:r w:rsidRPr="00337DD8">
      <w:rPr>
        <w:rStyle w:val="eop"/>
        <w:rFonts w:ascii="Calibri" w:hAnsi="Calibri" w:cs="Calibri" w:eastAsiaTheme="majorEastAsia"/>
        <w:color w:val="000000"/>
        <w:sz w:val="28"/>
        <w:szCs w:val="28"/>
      </w:rPr>
      <w:t> </w:t>
    </w:r>
  </w:p>
  <w:p w:rsidR="001D4BBA" w:rsidRDefault="001D4BBA" w14:paraId="3E1E9B4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D4BBA" w:rsidP="001D4BBA" w:rsidRDefault="001D4BBA" w14:paraId="160511DD" w14:textId="77777777">
      <w:pPr>
        <w:spacing w:after="0" w:line="240" w:lineRule="auto"/>
      </w:pPr>
      <w:r>
        <w:separator/>
      </w:r>
    </w:p>
  </w:footnote>
  <w:footnote w:type="continuationSeparator" w:id="0">
    <w:p w:rsidR="001D4BBA" w:rsidP="001D4BBA" w:rsidRDefault="001D4BBA" w14:paraId="29850B1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1D4BBA" w:rsidR="001D4BBA" w:rsidP="001D4BBA" w:rsidRDefault="001D4BBA" w14:paraId="2587A1D5" w14:textId="77777777">
    <w:pPr>
      <w:pStyle w:val="paragraph"/>
      <w:spacing w:before="0" w:beforeAutospacing="0" w:after="0" w:afterAutospacing="0"/>
      <w:jc w:val="center"/>
      <w:textAlignment w:val="baseline"/>
      <w:rPr>
        <w:rFonts w:ascii="Segoe UI" w:hAnsi="Segoe UI" w:cs="Segoe UI"/>
        <w:b/>
        <w:bCs/>
        <w:color w:val="808080" w:themeColor="background1" w:themeShade="80"/>
        <w:sz w:val="30"/>
        <w:szCs w:val="28"/>
      </w:rPr>
    </w:pPr>
    <w:r w:rsidRPr="001D4BBA">
      <w:rPr>
        <w:rStyle w:val="normaltextrun"/>
        <w:rFonts w:ascii="Calibri" w:hAnsi="Calibri" w:cs="Calibri" w:eastAsiaTheme="majorEastAsia"/>
        <w:b/>
        <w:bCs/>
        <w:color w:val="808080" w:themeColor="background1" w:themeShade="80"/>
        <w:sz w:val="30"/>
      </w:rPr>
      <w:t xml:space="preserve">GOOD MORNING SOARING EAGLES! THIS IS __ &amp; __ </w:t>
    </w:r>
  </w:p>
  <w:p w:rsidRPr="001D4BBA" w:rsidR="001D4BBA" w:rsidP="73AC5C7A" w:rsidRDefault="001D4BBA" w14:paraId="5F583747" w14:textId="5ACF687E">
    <w:pPr>
      <w:pStyle w:val="paragraph"/>
      <w:spacing w:before="0" w:beforeAutospacing="off" w:after="0" w:afterAutospacing="off"/>
      <w:jc w:val="center"/>
      <w:textAlignment w:val="baseline"/>
      <w:rPr>
        <w:rStyle w:val="normaltextrun"/>
        <w:rFonts w:ascii="Calibri" w:hAnsi="Calibri" w:eastAsia="" w:cs="Calibri" w:eastAsiaTheme="majorEastAsia"/>
        <w:sz w:val="30"/>
        <w:szCs w:val="30"/>
      </w:rPr>
    </w:pPr>
    <w:r w:rsidRPr="5029A459" w:rsidR="5029A459">
      <w:rPr>
        <w:rStyle w:val="normaltextrun"/>
        <w:rFonts w:ascii="Calibri" w:hAnsi="Calibri" w:eastAsia="" w:cs="Calibri" w:eastAsiaTheme="majorEastAsia"/>
        <w:b w:val="1"/>
        <w:bCs w:val="1"/>
        <w:color w:val="808080" w:themeColor="background1" w:themeTint="FF" w:themeShade="80"/>
        <w:sz w:val="30"/>
        <w:szCs w:val="30"/>
      </w:rPr>
      <w:t xml:space="preserve">Today is </w:t>
    </w:r>
    <w:r w:rsidRPr="5029A459" w:rsidR="5029A459">
      <w:rPr>
        <w:rStyle w:val="normaltextrun"/>
        <w:rFonts w:ascii="Calibri" w:hAnsi="Calibri" w:eastAsia="" w:cs="Calibri" w:eastAsiaTheme="majorEastAsia"/>
        <w:b w:val="1"/>
        <w:bCs w:val="1"/>
        <w:color w:val="808080" w:themeColor="background1" w:themeTint="FF" w:themeShade="80"/>
        <w:sz w:val="30"/>
        <w:szCs w:val="30"/>
      </w:rPr>
      <w:t>Thur</w:t>
    </w:r>
    <w:r w:rsidRPr="5029A459" w:rsidR="5029A459">
      <w:rPr>
        <w:rStyle w:val="normaltextrun"/>
        <w:rFonts w:ascii="Calibri" w:hAnsi="Calibri" w:eastAsia="" w:cs="Calibri" w:eastAsiaTheme="majorEastAsia"/>
        <w:b w:val="1"/>
        <w:bCs w:val="1"/>
        <w:color w:val="808080" w:themeColor="background1" w:themeTint="FF" w:themeShade="80"/>
        <w:sz w:val="30"/>
        <w:szCs w:val="30"/>
      </w:rPr>
      <w:t>sd</w:t>
    </w:r>
    <w:r w:rsidRPr="5029A459" w:rsidR="5029A459">
      <w:rPr>
        <w:rStyle w:val="normaltextrun"/>
        <w:rFonts w:ascii="Calibri" w:hAnsi="Calibri" w:eastAsia="" w:cs="Calibri" w:eastAsiaTheme="majorEastAsia"/>
        <w:b w:val="1"/>
        <w:bCs w:val="1"/>
        <w:color w:val="808080" w:themeColor="background1" w:themeTint="FF" w:themeShade="80"/>
        <w:sz w:val="30"/>
        <w:szCs w:val="30"/>
      </w:rPr>
      <w:t>ay</w:t>
    </w:r>
    <w:r w:rsidRPr="5029A459" w:rsidR="5029A459">
      <w:rPr>
        <w:rStyle w:val="normaltextrun"/>
        <w:rFonts w:ascii="Calibri" w:hAnsi="Calibri" w:eastAsia="" w:cs="Calibri" w:eastAsiaTheme="majorEastAsia"/>
        <w:b w:val="1"/>
        <w:bCs w:val="1"/>
        <w:color w:val="808080" w:themeColor="background1" w:themeTint="FF" w:themeShade="80"/>
        <w:sz w:val="30"/>
        <w:szCs w:val="30"/>
      </w:rPr>
      <w:t xml:space="preserve">, September </w:t>
    </w:r>
    <w:r w:rsidRPr="5029A459" w:rsidR="5029A459">
      <w:rPr>
        <w:rStyle w:val="normaltextrun"/>
        <w:rFonts w:ascii="Calibri" w:hAnsi="Calibri" w:eastAsia="" w:cs="Calibri" w:eastAsiaTheme="majorEastAsia"/>
        <w:b w:val="1"/>
        <w:bCs w:val="1"/>
        <w:color w:val="808080" w:themeColor="background1" w:themeTint="FF" w:themeShade="80"/>
        <w:sz w:val="30"/>
        <w:szCs w:val="30"/>
      </w:rPr>
      <w:t>1</w:t>
    </w:r>
    <w:r w:rsidRPr="5029A459" w:rsidR="5029A459">
      <w:rPr>
        <w:rStyle w:val="normaltextrun"/>
        <w:rFonts w:ascii="Calibri" w:hAnsi="Calibri" w:eastAsia="" w:cs="Calibri" w:eastAsiaTheme="majorEastAsia"/>
        <w:b w:val="1"/>
        <w:bCs w:val="1"/>
        <w:color w:val="808080" w:themeColor="background1" w:themeTint="FF" w:themeShade="80"/>
        <w:sz w:val="30"/>
        <w:szCs w:val="30"/>
      </w:rPr>
      <w:t>1</w:t>
    </w:r>
    <w:r w:rsidRPr="5029A459" w:rsidR="5029A459">
      <w:rPr>
        <w:rStyle w:val="normaltextrun"/>
        <w:rFonts w:ascii="Calibri" w:hAnsi="Calibri" w:eastAsia="" w:cs="Calibri" w:eastAsiaTheme="majorEastAsia"/>
        <w:b w:val="1"/>
        <w:bCs w:val="1"/>
        <w:color w:val="808080" w:themeColor="background1" w:themeTint="FF" w:themeShade="80"/>
        <w:sz w:val="30"/>
        <w:szCs w:val="30"/>
      </w:rPr>
      <w:t>,</w:t>
    </w:r>
    <w:r w:rsidRPr="5029A459" w:rsidR="5029A459">
      <w:rPr>
        <w:rStyle w:val="normaltextrun"/>
        <w:rFonts w:ascii="Calibri" w:hAnsi="Calibri" w:eastAsia="" w:cs="Calibri" w:eastAsiaTheme="majorEastAsia"/>
        <w:b w:val="1"/>
        <w:bCs w:val="1"/>
        <w:color w:val="808080" w:themeColor="background1" w:themeTint="FF" w:themeShade="80"/>
        <w:sz w:val="30"/>
        <w:szCs w:val="30"/>
      </w:rPr>
      <w:t xml:space="preserve"> 2025</w:t>
    </w:r>
  </w:p>
  <w:p w:rsidR="001D4BBA" w:rsidP="001D4BBA" w:rsidRDefault="001D4BBA" w14:paraId="564D82E5" w14:textId="77777777">
    <w:pPr>
      <w:pStyle w:val="paragraph"/>
      <w:spacing w:before="0" w:beforeAutospacing="0" w:after="0" w:afterAutospacing="0"/>
      <w:jc w:val="center"/>
      <w:textAlignment w:val="baseline"/>
      <w:rPr>
        <w:rFonts w:eastAsiaTheme="majorEastAsia"/>
      </w:rPr>
    </w:pPr>
    <w:r w:rsidRPr="001D4BBA">
      <w:rPr>
        <w:rStyle w:val="normaltextrun"/>
        <w:rFonts w:ascii="Calibri" w:hAnsi="Calibri" w:cs="Calibri" w:eastAsiaTheme="majorEastAsia"/>
        <w:color w:val="808080" w:themeColor="background1" w:themeShade="80"/>
        <w:sz w:val="30"/>
      </w:rPr>
      <w:t>And these are your morning announcements</w:t>
    </w:r>
    <w:r>
      <w:rPr>
        <w:rStyle w:val="normaltextrun"/>
        <w:rFonts w:ascii="Calibri" w:hAnsi="Calibri" w:cs="Calibri" w:eastAsiaTheme="majorEastAsia"/>
        <w:color w:val="808080" w:themeColor="background1" w:themeShade="80"/>
      </w:rPr>
      <w:t>.</w:t>
    </w:r>
  </w:p>
  <w:p w:rsidR="001D4BBA" w:rsidRDefault="001D4BBA" w14:paraId="4D24865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18">
    <w:nsid w:val="2821d5f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5181ac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64e731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338311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283fc4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3f0626e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20a080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1b183098"/>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10">
    <w:nsid w:val="743067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d4870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92831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239F324F"/>
    <w:multiLevelType w:val="multilevel"/>
    <w:tmpl w:val="9CA4CC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259F7A5A"/>
    <w:multiLevelType w:val="hybridMultilevel"/>
    <w:tmpl w:val="7FB6FE6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11D73E8"/>
    <w:multiLevelType w:val="multilevel"/>
    <w:tmpl w:val="B570FE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644F7D49"/>
    <w:multiLevelType w:val="hybridMultilevel"/>
    <w:tmpl w:val="66646C24"/>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4" w15:restartNumberingAfterBreak="0">
    <w:nsid w:val="662A1A9F"/>
    <w:multiLevelType w:val="hybridMultilevel"/>
    <w:tmpl w:val="0152F91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6C5968D3"/>
    <w:multiLevelType w:val="multilevel"/>
    <w:tmpl w:val="0FF801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77153890"/>
    <w:multiLevelType w:val="multilevel"/>
    <w:tmpl w:val="54D28C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7E752FA9"/>
    <w:multiLevelType w:val="multilevel"/>
    <w:tmpl w:val="226606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1" w16cid:durableId="157233693">
    <w:abstractNumId w:val="5"/>
  </w:num>
  <w:num w:numId="2" w16cid:durableId="645360369">
    <w:abstractNumId w:val="2"/>
  </w:num>
  <w:num w:numId="3" w16cid:durableId="1381173918">
    <w:abstractNumId w:val="6"/>
  </w:num>
  <w:num w:numId="4" w16cid:durableId="1216548358">
    <w:abstractNumId w:val="7"/>
  </w:num>
  <w:num w:numId="5" w16cid:durableId="971593529">
    <w:abstractNumId w:val="0"/>
  </w:num>
  <w:num w:numId="6" w16cid:durableId="941037329">
    <w:abstractNumId w:val="1"/>
  </w:num>
  <w:num w:numId="7" w16cid:durableId="1753382525">
    <w:abstractNumId w:val="3"/>
  </w:num>
  <w:num w:numId="8" w16cid:durableId="2235694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DD8"/>
    <w:rsid w:val="001D4BBA"/>
    <w:rsid w:val="00337DD8"/>
    <w:rsid w:val="00684215"/>
    <w:rsid w:val="00A941D3"/>
    <w:rsid w:val="00B12F23"/>
    <w:rsid w:val="00E37553"/>
    <w:rsid w:val="00EA13AF"/>
    <w:rsid w:val="00EB9105"/>
    <w:rsid w:val="00F61590"/>
    <w:rsid w:val="00FB79CD"/>
    <w:rsid w:val="01632C64"/>
    <w:rsid w:val="018E5683"/>
    <w:rsid w:val="0266C544"/>
    <w:rsid w:val="08BE33D7"/>
    <w:rsid w:val="0913ED88"/>
    <w:rsid w:val="0B99FB03"/>
    <w:rsid w:val="0CD06898"/>
    <w:rsid w:val="0DC02A0C"/>
    <w:rsid w:val="0F5ABBB5"/>
    <w:rsid w:val="11FDF796"/>
    <w:rsid w:val="1360702E"/>
    <w:rsid w:val="13B9014B"/>
    <w:rsid w:val="14155F0D"/>
    <w:rsid w:val="157123D6"/>
    <w:rsid w:val="1593A437"/>
    <w:rsid w:val="16258701"/>
    <w:rsid w:val="17C6F269"/>
    <w:rsid w:val="180F8BF7"/>
    <w:rsid w:val="1964AA18"/>
    <w:rsid w:val="19D9347A"/>
    <w:rsid w:val="1A864285"/>
    <w:rsid w:val="1BCE8FB7"/>
    <w:rsid w:val="1C40DEA4"/>
    <w:rsid w:val="1CEE9ED5"/>
    <w:rsid w:val="1D91F5C8"/>
    <w:rsid w:val="1E7BC78B"/>
    <w:rsid w:val="1F593270"/>
    <w:rsid w:val="2022F03C"/>
    <w:rsid w:val="2150BA0F"/>
    <w:rsid w:val="22FFF13B"/>
    <w:rsid w:val="24347657"/>
    <w:rsid w:val="248DAD6A"/>
    <w:rsid w:val="26B33C87"/>
    <w:rsid w:val="26CBEF89"/>
    <w:rsid w:val="271B1115"/>
    <w:rsid w:val="27E5229E"/>
    <w:rsid w:val="2A8C0EAA"/>
    <w:rsid w:val="2D4AC70D"/>
    <w:rsid w:val="2DBB787D"/>
    <w:rsid w:val="2F20BB22"/>
    <w:rsid w:val="2F32F067"/>
    <w:rsid w:val="325B1AC7"/>
    <w:rsid w:val="33CB864A"/>
    <w:rsid w:val="33CF293E"/>
    <w:rsid w:val="351C8260"/>
    <w:rsid w:val="3574B5B6"/>
    <w:rsid w:val="35CD0CE5"/>
    <w:rsid w:val="3797D057"/>
    <w:rsid w:val="39D66CD7"/>
    <w:rsid w:val="39DB857B"/>
    <w:rsid w:val="39E16E06"/>
    <w:rsid w:val="3C84BDA6"/>
    <w:rsid w:val="3C88222C"/>
    <w:rsid w:val="3F62E2AE"/>
    <w:rsid w:val="40EACFAB"/>
    <w:rsid w:val="44771C01"/>
    <w:rsid w:val="44DD11F3"/>
    <w:rsid w:val="45372DE8"/>
    <w:rsid w:val="4604E680"/>
    <w:rsid w:val="47C581F1"/>
    <w:rsid w:val="484D4CF2"/>
    <w:rsid w:val="4B0FD785"/>
    <w:rsid w:val="4D3FD769"/>
    <w:rsid w:val="4DC63498"/>
    <w:rsid w:val="4EA73563"/>
    <w:rsid w:val="5029A459"/>
    <w:rsid w:val="51A367FA"/>
    <w:rsid w:val="51D047BF"/>
    <w:rsid w:val="51FE9E9B"/>
    <w:rsid w:val="5301A42C"/>
    <w:rsid w:val="58327DB4"/>
    <w:rsid w:val="58C8B4BB"/>
    <w:rsid w:val="5907D495"/>
    <w:rsid w:val="591D9C43"/>
    <w:rsid w:val="59C0A0EC"/>
    <w:rsid w:val="5CB67D49"/>
    <w:rsid w:val="5D60EE5A"/>
    <w:rsid w:val="5EBA7040"/>
    <w:rsid w:val="5FE5720F"/>
    <w:rsid w:val="61A2694C"/>
    <w:rsid w:val="61F3F2D6"/>
    <w:rsid w:val="654B5E24"/>
    <w:rsid w:val="6597D729"/>
    <w:rsid w:val="6634ECF4"/>
    <w:rsid w:val="66B7B2A0"/>
    <w:rsid w:val="67912A9D"/>
    <w:rsid w:val="67DD2D2C"/>
    <w:rsid w:val="6BE1AB6F"/>
    <w:rsid w:val="6E101558"/>
    <w:rsid w:val="6E8D4A1E"/>
    <w:rsid w:val="6F1ED0DE"/>
    <w:rsid w:val="70AA9C2B"/>
    <w:rsid w:val="70DACE41"/>
    <w:rsid w:val="719C8953"/>
    <w:rsid w:val="73AC5C7A"/>
    <w:rsid w:val="7402B31D"/>
    <w:rsid w:val="756E80FC"/>
    <w:rsid w:val="75FA50A0"/>
    <w:rsid w:val="77F8D845"/>
    <w:rsid w:val="788FA325"/>
    <w:rsid w:val="796A1043"/>
    <w:rsid w:val="796A812D"/>
    <w:rsid w:val="7A9569D4"/>
    <w:rsid w:val="7BE8BD97"/>
    <w:rsid w:val="7CE68116"/>
    <w:rsid w:val="7EEDC787"/>
    <w:rsid w:val="7F8A6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BBD54"/>
  <w15:chartTrackingRefBased/>
  <w15:docId w15:val="{2499C166-78EC-4BEF-A24E-8C42012EC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337DD8"/>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7DD8"/>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7D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7D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7D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7D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7D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7D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7DD8"/>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337DD8"/>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337DD8"/>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337DD8"/>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337DD8"/>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337DD8"/>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337DD8"/>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337DD8"/>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337DD8"/>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337DD8"/>
    <w:rPr>
      <w:rFonts w:eastAsiaTheme="majorEastAsia" w:cstheme="majorBidi"/>
      <w:color w:val="272727" w:themeColor="text1" w:themeTint="D8"/>
    </w:rPr>
  </w:style>
  <w:style w:type="paragraph" w:styleId="Title">
    <w:name w:val="Title"/>
    <w:basedOn w:val="Normal"/>
    <w:next w:val="Normal"/>
    <w:link w:val="TitleChar"/>
    <w:uiPriority w:val="10"/>
    <w:qFormat/>
    <w:rsid w:val="00337DD8"/>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337DD8"/>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337DD8"/>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337D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7DD8"/>
    <w:pPr>
      <w:spacing w:before="160"/>
      <w:jc w:val="center"/>
    </w:pPr>
    <w:rPr>
      <w:i/>
      <w:iCs/>
      <w:color w:val="404040" w:themeColor="text1" w:themeTint="BF"/>
    </w:rPr>
  </w:style>
  <w:style w:type="character" w:styleId="QuoteChar" w:customStyle="1">
    <w:name w:val="Quote Char"/>
    <w:basedOn w:val="DefaultParagraphFont"/>
    <w:link w:val="Quote"/>
    <w:uiPriority w:val="29"/>
    <w:rsid w:val="00337DD8"/>
    <w:rPr>
      <w:i/>
      <w:iCs/>
      <w:color w:val="404040" w:themeColor="text1" w:themeTint="BF"/>
    </w:rPr>
  </w:style>
  <w:style w:type="paragraph" w:styleId="ListParagraph">
    <w:name w:val="List Paragraph"/>
    <w:basedOn w:val="Normal"/>
    <w:uiPriority w:val="34"/>
    <w:qFormat/>
    <w:rsid w:val="00337DD8"/>
    <w:pPr>
      <w:ind w:left="720"/>
      <w:contextualSpacing/>
    </w:pPr>
  </w:style>
  <w:style w:type="character" w:styleId="IntenseEmphasis">
    <w:name w:val="Intense Emphasis"/>
    <w:basedOn w:val="DefaultParagraphFont"/>
    <w:uiPriority w:val="21"/>
    <w:qFormat/>
    <w:rsid w:val="00337DD8"/>
    <w:rPr>
      <w:i/>
      <w:iCs/>
      <w:color w:val="0F4761" w:themeColor="accent1" w:themeShade="BF"/>
    </w:rPr>
  </w:style>
  <w:style w:type="paragraph" w:styleId="IntenseQuote">
    <w:name w:val="Intense Quote"/>
    <w:basedOn w:val="Normal"/>
    <w:next w:val="Normal"/>
    <w:link w:val="IntenseQuoteChar"/>
    <w:uiPriority w:val="30"/>
    <w:qFormat/>
    <w:rsid w:val="00337DD8"/>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337DD8"/>
    <w:rPr>
      <w:i/>
      <w:iCs/>
      <w:color w:val="0F4761" w:themeColor="accent1" w:themeShade="BF"/>
    </w:rPr>
  </w:style>
  <w:style w:type="character" w:styleId="IntenseReference">
    <w:name w:val="Intense Reference"/>
    <w:basedOn w:val="DefaultParagraphFont"/>
    <w:uiPriority w:val="32"/>
    <w:qFormat/>
    <w:rsid w:val="00337DD8"/>
    <w:rPr>
      <w:b/>
      <w:bCs/>
      <w:smallCaps/>
      <w:color w:val="0F4761" w:themeColor="accent1" w:themeShade="BF"/>
      <w:spacing w:val="5"/>
    </w:rPr>
  </w:style>
  <w:style w:type="paragraph" w:styleId="paragraph" w:customStyle="1">
    <w:name w:val="paragraph"/>
    <w:basedOn w:val="Normal"/>
    <w:rsid w:val="00337DD8"/>
    <w:pPr>
      <w:spacing w:before="100" w:beforeAutospacing="1" w:after="100" w:afterAutospacing="1" w:line="240" w:lineRule="auto"/>
    </w:pPr>
    <w:rPr>
      <w:rFonts w:ascii="Times New Roman" w:hAnsi="Times New Roman" w:eastAsia="Times New Roman" w:cs="Times New Roman"/>
      <w:kern w:val="0"/>
      <w14:ligatures w14:val="none"/>
    </w:rPr>
  </w:style>
  <w:style w:type="character" w:styleId="normaltextrun" w:customStyle="1">
    <w:name w:val="normaltextrun"/>
    <w:basedOn w:val="DefaultParagraphFont"/>
    <w:rsid w:val="00337DD8"/>
  </w:style>
  <w:style w:type="character" w:styleId="eop" w:customStyle="1">
    <w:name w:val="eop"/>
    <w:basedOn w:val="DefaultParagraphFont"/>
    <w:rsid w:val="00337DD8"/>
  </w:style>
  <w:style w:type="paragraph" w:styleId="Header">
    <w:name w:val="header"/>
    <w:basedOn w:val="Normal"/>
    <w:link w:val="HeaderChar"/>
    <w:uiPriority w:val="99"/>
    <w:unhideWhenUsed/>
    <w:rsid w:val="001D4BB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D4BBA"/>
  </w:style>
  <w:style w:type="paragraph" w:styleId="Footer">
    <w:name w:val="footer"/>
    <w:basedOn w:val="Normal"/>
    <w:link w:val="FooterChar"/>
    <w:uiPriority w:val="99"/>
    <w:unhideWhenUsed/>
    <w:rsid w:val="001D4BB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D4B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Thomas, Angela E.</dc:creator>
  <keywords/>
  <dc:description/>
  <lastModifiedBy>Johnson, CaRosa M.</lastModifiedBy>
  <revision>5</revision>
  <dcterms:created xsi:type="dcterms:W3CDTF">2025-08-29T18:08:00.0000000Z</dcterms:created>
  <dcterms:modified xsi:type="dcterms:W3CDTF">2025-09-11T14:45:29.6613427Z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2f8b2-88d4-454a-ae0a-d915e44763d2_Enabled">
    <vt:lpwstr>true</vt:lpwstr>
  </property>
  <property fmtid="{D5CDD505-2E9C-101B-9397-08002B2CF9AE}" pid="3" name="MSIP_Label_f442f8b2-88d4-454a-ae0a-d915e44763d2_SetDate">
    <vt:lpwstr>2025-08-29T17:35:09Z</vt:lpwstr>
  </property>
  <property fmtid="{D5CDD505-2E9C-101B-9397-08002B2CF9AE}" pid="4" name="MSIP_Label_f442f8b2-88d4-454a-ae0a-d915e44763d2_Method">
    <vt:lpwstr>Standard</vt:lpwstr>
  </property>
  <property fmtid="{D5CDD505-2E9C-101B-9397-08002B2CF9AE}" pid="5" name="MSIP_Label_f442f8b2-88d4-454a-ae0a-d915e44763d2_Name">
    <vt:lpwstr>defa4170-0d19-0005-0003-bc88714345d2</vt:lpwstr>
  </property>
  <property fmtid="{D5CDD505-2E9C-101B-9397-08002B2CF9AE}" pid="6" name="MSIP_Label_f442f8b2-88d4-454a-ae0a-d915e44763d2_SiteId">
    <vt:lpwstr>08e33d6b-a654-486a-80e3-20b190ae22d7</vt:lpwstr>
  </property>
  <property fmtid="{D5CDD505-2E9C-101B-9397-08002B2CF9AE}" pid="7" name="MSIP_Label_f442f8b2-88d4-454a-ae0a-d915e44763d2_ActionId">
    <vt:lpwstr>2a6b392e-43fd-41b5-8c09-f52a8d8746d3</vt:lpwstr>
  </property>
  <property fmtid="{D5CDD505-2E9C-101B-9397-08002B2CF9AE}" pid="8" name="MSIP_Label_f442f8b2-88d4-454a-ae0a-d915e44763d2_ContentBits">
    <vt:lpwstr>0</vt:lpwstr>
  </property>
  <property fmtid="{D5CDD505-2E9C-101B-9397-08002B2CF9AE}" pid="9" name="MSIP_Label_f442f8b2-88d4-454a-ae0a-d915e44763d2_Tag">
    <vt:lpwstr>10, 3, 0, 1</vt:lpwstr>
  </property>
</Properties>
</file>